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120"/>
        <w:ind w:left="346" w:firstLine="0"/>
        <w:jc w:val="center"/>
        <w:rPr>
          <w:b w:val="1"/>
          <w:bCs w:val="1"/>
          <w:spacing w:val="-1"/>
          <w:sz w:val="28"/>
          <w:szCs w:val="28"/>
          <w:u w:val="none"/>
        </w:rPr>
      </w:pPr>
      <w:r>
        <w:rPr>
          <w:b w:val="1"/>
          <w:bCs w:val="1"/>
          <w:spacing w:val="-2"/>
          <w:sz w:val="28"/>
          <w:szCs w:val="28"/>
          <w:u w:val="none"/>
          <w:rtl w:val="0"/>
          <w:lang w:val="en-US"/>
        </w:rPr>
        <w:t>Application</w:t>
      </w:r>
      <w:r>
        <w:rPr>
          <w:b w:val="1"/>
          <w:bCs w:val="1"/>
          <w:spacing w:val="1"/>
          <w:sz w:val="28"/>
          <w:szCs w:val="28"/>
          <w:u w:val="none"/>
          <w:rtl w:val="0"/>
          <w:lang w:val="en-US"/>
        </w:rPr>
        <w:t xml:space="preserve"> </w:t>
      </w:r>
      <w:r>
        <w:rPr>
          <w:b w:val="1"/>
          <w:bCs w:val="1"/>
          <w:spacing w:val="-2"/>
          <w:sz w:val="28"/>
          <w:szCs w:val="28"/>
          <w:u w:val="none"/>
          <w:rtl w:val="0"/>
          <w:lang w:val="en-US"/>
        </w:rPr>
        <w:t>for</w:t>
      </w:r>
      <w:r>
        <w:rPr>
          <w:b w:val="1"/>
          <w:bCs w:val="1"/>
          <w:sz w:val="28"/>
          <w:szCs w:val="28"/>
          <w:u w:val="none"/>
          <w:rtl w:val="0"/>
          <w:lang w:val="en-US"/>
        </w:rPr>
        <w:t xml:space="preserve"> </w:t>
      </w:r>
      <w:r>
        <w:rPr>
          <w:b w:val="1"/>
          <w:bCs w:val="1"/>
          <w:spacing w:val="-1"/>
          <w:sz w:val="28"/>
          <w:szCs w:val="28"/>
          <w:u w:val="none"/>
          <w:rtl w:val="0"/>
          <w:lang w:val="en-US"/>
        </w:rPr>
        <w:t>Architectural</w:t>
      </w:r>
      <w:r>
        <w:rPr>
          <w:b w:val="1"/>
          <w:bCs w:val="1"/>
          <w:spacing w:val="-2"/>
          <w:sz w:val="28"/>
          <w:szCs w:val="28"/>
          <w:u w:val="none"/>
          <w:rtl w:val="0"/>
          <w:lang w:val="en-US"/>
        </w:rPr>
        <w:t xml:space="preserve"> Control</w:t>
      </w:r>
      <w:r>
        <w:rPr>
          <w:b w:val="1"/>
          <w:bCs w:val="1"/>
          <w:spacing w:val="-1"/>
          <w:sz w:val="28"/>
          <w:szCs w:val="28"/>
          <w:u w:val="none"/>
          <w:rtl w:val="0"/>
          <w:lang w:val="en-US"/>
        </w:rPr>
        <w:t xml:space="preserve"> </w:t>
      </w:r>
      <w:r>
        <w:rPr>
          <w:b w:val="1"/>
          <w:bCs w:val="1"/>
          <w:spacing w:val="-2"/>
          <w:sz w:val="28"/>
          <w:szCs w:val="28"/>
          <w:u w:val="none"/>
          <w:rtl w:val="0"/>
          <w:lang w:val="en-US"/>
        </w:rPr>
        <w:t>Committee (ACC)</w:t>
      </w:r>
      <w:r>
        <w:rPr>
          <w:b w:val="1"/>
          <w:bCs w:val="1"/>
          <w:spacing w:val="-1"/>
          <w:sz w:val="28"/>
          <w:szCs w:val="28"/>
          <w:u w:val="none"/>
          <w:rtl w:val="0"/>
          <w:lang w:val="en-US"/>
        </w:rPr>
        <w:t xml:space="preserve"> Approval</w:t>
      </w:r>
    </w:p>
    <w:p>
      <w:pPr>
        <w:pStyle w:val="Body Text"/>
        <w:spacing w:before="40"/>
        <w:jc w:val="center"/>
        <w:rPr>
          <w:spacing w:val="-1"/>
          <w:sz w:val="27"/>
          <w:szCs w:val="27"/>
          <w:u w:val="none"/>
        </w:rPr>
      </w:pPr>
      <w:r>
        <w:rPr>
          <w:spacing w:val="-1"/>
          <w:sz w:val="27"/>
          <w:szCs w:val="27"/>
          <w:u w:val="none"/>
          <w:rtl w:val="0"/>
          <w:lang w:val="en-US"/>
        </w:rPr>
        <w:t>Name of Homeowner</w:t>
      </w:r>
      <w:r>
        <w:rPr>
          <w:spacing w:val="-1"/>
          <w:sz w:val="27"/>
          <w:szCs w:val="27"/>
          <w:u w:val="none"/>
          <w:rtl w:val="0"/>
          <w:lang w:val="en-US"/>
        </w:rPr>
        <w:t>’</w:t>
      </w:r>
      <w:r>
        <w:rPr>
          <w:spacing w:val="-1"/>
          <w:sz w:val="27"/>
          <w:szCs w:val="27"/>
          <w:u w:val="none"/>
          <w:rtl w:val="0"/>
          <w:lang w:val="en-US"/>
        </w:rPr>
        <w:t xml:space="preserve">s Association: </w:t>
      </w:r>
      <w:r>
        <w:rPr>
          <w:spacing w:val="-1"/>
          <w:sz w:val="27"/>
          <w:szCs w:val="27"/>
          <w:rtl w:val="0"/>
          <w:lang w:val="en-US"/>
        </w:rPr>
        <w:t>Fairways of Sherrill Park</w:t>
      </w:r>
    </w:p>
    <w:p>
      <w:pPr>
        <w:pStyle w:val="Body Text"/>
        <w:spacing w:before="120"/>
        <w:ind w:left="346" w:right="821" w:firstLine="0"/>
        <w:rPr>
          <w:spacing w:val="0"/>
          <w:sz w:val="22"/>
          <w:szCs w:val="22"/>
          <w:u w:val="none"/>
        </w:rPr>
      </w:pPr>
      <w:r>
        <w:rPr>
          <w:spacing w:val="0"/>
          <w:sz w:val="22"/>
          <w:szCs w:val="22"/>
          <w:u w:val="none"/>
          <w:rtl w:val="0"/>
          <w:lang w:val="en-US"/>
        </w:rPr>
        <w:t>Please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complete</w:t>
      </w:r>
      <w:r>
        <w:rPr>
          <w:spacing w:val="-1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this</w:t>
      </w:r>
      <w:r>
        <w:rPr>
          <w:spacing w:val="-3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form</w:t>
      </w:r>
      <w:r>
        <w:rPr>
          <w:spacing w:val="0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and</w:t>
      </w:r>
      <w:r>
        <w:rPr>
          <w:spacing w:val="-1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attach</w:t>
      </w:r>
      <w:r>
        <w:rPr>
          <w:spacing w:val="-1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 xml:space="preserve">a </w:t>
      </w:r>
      <w:r>
        <w:rPr>
          <w:spacing w:val="0"/>
          <w:sz w:val="22"/>
          <w:szCs w:val="22"/>
          <w:u w:val="none"/>
          <w:rtl w:val="0"/>
          <w:lang w:val="en-US"/>
        </w:rPr>
        <w:t>comprehensive</w:t>
      </w:r>
      <w:r>
        <w:rPr>
          <w:sz w:val="22"/>
          <w:szCs w:val="22"/>
          <w:u w:val="none"/>
          <w:rtl w:val="0"/>
          <w:lang w:val="en-US"/>
        </w:rPr>
        <w:t xml:space="preserve"> diagram</w:t>
      </w:r>
      <w:r>
        <w:rPr>
          <w:spacing w:val="0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-1"/>
          <w:sz w:val="22"/>
          <w:szCs w:val="22"/>
          <w:u w:val="none"/>
          <w:rtl w:val="0"/>
          <w:lang w:val="en-US"/>
        </w:rPr>
        <w:t>of</w:t>
      </w:r>
      <w:r>
        <w:rPr>
          <w:spacing w:val="1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the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proposed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property</w:t>
      </w:r>
      <w:r>
        <w:rPr>
          <w:spacing w:val="-3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modification</w:t>
      </w:r>
      <w:r>
        <w:rPr>
          <w:sz w:val="22"/>
          <w:szCs w:val="22"/>
          <w:u w:val="none"/>
          <w:rtl w:val="0"/>
          <w:lang w:val="en-US"/>
        </w:rPr>
        <w:t xml:space="preserve"> (or request for a variance) and</w:t>
      </w:r>
      <w:r>
        <w:rPr>
          <w:spacing w:val="59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send</w:t>
      </w:r>
      <w:r>
        <w:rPr>
          <w:sz w:val="22"/>
          <w:szCs w:val="22"/>
          <w:u w:val="none"/>
          <w:rtl w:val="0"/>
          <w:lang w:val="en-US"/>
        </w:rPr>
        <w:t xml:space="preserve"> to</w:t>
      </w:r>
      <w:r>
        <w:rPr>
          <w:spacing w:val="-1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the</w:t>
      </w:r>
      <w:r>
        <w:rPr>
          <w:spacing w:val="-5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following:</w:t>
      </w:r>
    </w:p>
    <w:p>
      <w:pPr>
        <w:pStyle w:val="Body Text"/>
        <w:tabs>
          <w:tab w:val="left" w:pos="5380"/>
        </w:tabs>
        <w:spacing w:before="117" w:line="252" w:lineRule="exact"/>
        <w:rPr>
          <w:b w:val="1"/>
          <w:bCs w:val="1"/>
          <w:spacing w:val="0"/>
          <w:u w:val="none"/>
        </w:rPr>
      </w:pPr>
      <w:r>
        <w:rPr>
          <w:spacing w:val="0"/>
          <w:u w:val="none"/>
          <w:rtl w:val="0"/>
          <w:lang w:val="en-US"/>
        </w:rPr>
        <w:t>After completion, either mail all documents, or scan and email.</w:t>
      </w:r>
    </w:p>
    <w:p>
      <w:pPr>
        <w:pStyle w:val="Body Text"/>
        <w:tabs>
          <w:tab w:val="left" w:pos="720"/>
        </w:tabs>
        <w:ind w:left="346" w:firstLine="0"/>
        <w:rPr>
          <w:b w:val="1"/>
          <w:bCs w:val="1"/>
          <w:spacing w:val="0"/>
          <w:u w:val="none"/>
        </w:rPr>
      </w:pPr>
      <w:r>
        <w:rPr>
          <w:b w:val="1"/>
          <w:bCs w:val="1"/>
          <w:spacing w:val="0"/>
          <w:u w:val="none"/>
          <w:rtl w:val="0"/>
        </w:rPr>
        <w:tab/>
        <w:tab/>
        <w:t>Mail to:</w:t>
        <w:tab/>
        <w:tab/>
        <w:tab/>
        <w:tab/>
        <w:tab/>
        <w:t xml:space="preserve">Email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"mailto:architectural@nmitx.com"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architectural@nmitx.com</w:t>
      </w:r>
      <w:r>
        <w:rPr/>
        <w:fldChar w:fldCharType="end" w:fldLock="0"/>
      </w:r>
    </w:p>
    <w:p>
      <w:pPr>
        <w:pStyle w:val="Body Text"/>
        <w:tabs>
          <w:tab w:val="left" w:pos="5380"/>
        </w:tabs>
        <w:ind w:left="346" w:firstLine="0"/>
        <w:rPr>
          <w:outline w:val="0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pacing w:val="0"/>
          <w:u w:val="none"/>
          <w:rtl w:val="0"/>
          <w:lang w:val="en-US"/>
        </w:rPr>
        <w:t>Neighborhood</w:t>
      </w:r>
      <w:r>
        <w:rPr>
          <w:b w:val="1"/>
          <w:bCs w:val="1"/>
          <w:spacing w:val="0"/>
          <w:u w:val="none"/>
          <w:rtl w:val="0"/>
          <w:lang w:val="en-US"/>
        </w:rPr>
        <w:t xml:space="preserve"> </w:t>
      </w:r>
      <w:r>
        <w:rPr>
          <w:b w:val="1"/>
          <w:bCs w:val="1"/>
          <w:spacing w:val="0"/>
          <w:u w:val="none"/>
          <w:rtl w:val="0"/>
          <w:lang w:val="en-US"/>
        </w:rPr>
        <w:t>Management</w:t>
      </w:r>
      <w:r>
        <w:rPr>
          <w:b w:val="1"/>
          <w:bCs w:val="1"/>
          <w:spacing w:val="0"/>
          <w:u w:val="none"/>
          <w:rtl w:val="0"/>
          <w:lang w:val="en-US"/>
        </w:rPr>
        <w:t xml:space="preserve"> </w:t>
      </w:r>
      <w:r>
        <w:rPr>
          <w:b w:val="1"/>
          <w:bCs w:val="1"/>
          <w:spacing w:val="0"/>
          <w:u w:val="none"/>
          <w:rtl w:val="0"/>
          <w:lang w:val="en-US"/>
        </w:rPr>
        <w:t>Inc.</w:t>
      </w:r>
      <w:r>
        <w:rPr>
          <w:spacing w:val="0"/>
          <w:sz w:val="22"/>
          <w:szCs w:val="22"/>
          <w:u w:val="none"/>
        </w:rPr>
        <w:tab/>
      </w:r>
    </w:p>
    <w:p>
      <w:pPr>
        <w:pStyle w:val="Body Text"/>
        <w:tabs>
          <w:tab w:val="left" w:pos="5380"/>
        </w:tabs>
        <w:spacing w:line="252" w:lineRule="exact"/>
        <w:rPr>
          <w:sz w:val="22"/>
          <w:szCs w:val="22"/>
          <w:u w:val="none"/>
        </w:rPr>
      </w:pPr>
      <w:r>
        <w:rPr>
          <w:spacing w:val="0"/>
          <w:sz w:val="22"/>
          <w:szCs w:val="22"/>
          <w:u w:val="none"/>
          <w:rtl w:val="0"/>
          <w:lang w:val="en-US"/>
        </w:rPr>
        <w:t>P.O.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Box</w:t>
      </w:r>
      <w:r>
        <w:rPr>
          <w:sz w:val="22"/>
          <w:szCs w:val="22"/>
          <w:u w:val="none"/>
          <w:rtl w:val="0"/>
          <w:lang w:val="en-US"/>
        </w:rPr>
        <w:t xml:space="preserve"> 1567</w:t>
        <w:tab/>
      </w:r>
    </w:p>
    <w:p>
      <w:pPr>
        <w:pStyle w:val="Body Text"/>
        <w:spacing w:before="1"/>
        <w:rPr>
          <w:sz w:val="22"/>
          <w:szCs w:val="22"/>
          <w:u w:val="none"/>
        </w:rPr>
      </w:pPr>
      <w:r>
        <w:rPr>
          <w:spacing w:val="0"/>
          <w:sz w:val="22"/>
          <w:szCs w:val="22"/>
          <w:u w:val="none"/>
          <w:rtl w:val="0"/>
          <w:lang w:val="en-US"/>
        </w:rPr>
        <w:t>Allen,</w:t>
      </w:r>
      <w:r>
        <w:rPr>
          <w:spacing w:val="-1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TX</w:t>
      </w:r>
      <w:r>
        <w:rPr>
          <w:spacing w:val="-1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75013</w:t>
      </w:r>
    </w:p>
    <w:p>
      <w:pPr>
        <w:pStyle w:val="Body Text"/>
        <w:spacing w:before="120"/>
        <w:ind w:left="346" w:firstLine="0"/>
        <w:rPr>
          <w:rFonts w:ascii="Arial" w:cs="Arial" w:hAnsi="Arial" w:eastAsia="Arial"/>
          <w:sz w:val="20"/>
          <w:szCs w:val="20"/>
          <w:u w:val="none"/>
        </w:rPr>
      </w:pPr>
      <w:r>
        <w:rPr>
          <w:rFonts w:ascii="Arial" w:hAnsi="Arial"/>
          <w:i w:val="1"/>
          <w:iCs w:val="1"/>
          <w:spacing w:val="0"/>
          <w:sz w:val="22"/>
          <w:szCs w:val="22"/>
          <w:u w:val="none"/>
          <w:rtl w:val="0"/>
          <w:lang w:val="en-US"/>
        </w:rPr>
        <w:t>Approval</w:t>
      </w:r>
      <w:r>
        <w:rPr>
          <w:rFonts w:ascii="Arial" w:hAnsi="Arial"/>
          <w:i w:val="1"/>
          <w:iCs w:val="1"/>
          <w:spacing w:val="-7"/>
          <w:sz w:val="22"/>
          <w:szCs w:val="22"/>
          <w:u w:val="none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val="none"/>
          <w:rtl w:val="0"/>
          <w:lang w:val="en-US"/>
        </w:rPr>
        <w:t>or</w:t>
      </w:r>
      <w:r>
        <w:rPr>
          <w:rFonts w:ascii="Arial" w:hAnsi="Arial"/>
          <w:i w:val="1"/>
          <w:iCs w:val="1"/>
          <w:spacing w:val="-3"/>
          <w:sz w:val="22"/>
          <w:szCs w:val="22"/>
          <w:u w:val="none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val="none"/>
          <w:rtl w:val="0"/>
          <w:lang w:val="en-US"/>
        </w:rPr>
        <w:t>disapproval</w:t>
      </w:r>
      <w:r>
        <w:rPr>
          <w:rFonts w:ascii="Arial" w:hAnsi="Arial"/>
          <w:i w:val="1"/>
          <w:iCs w:val="1"/>
          <w:spacing w:val="-7"/>
          <w:sz w:val="22"/>
          <w:szCs w:val="22"/>
          <w:u w:val="none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val="none"/>
          <w:rtl w:val="0"/>
          <w:lang w:val="en-US"/>
        </w:rPr>
        <w:t>notice</w:t>
      </w:r>
      <w:r>
        <w:rPr>
          <w:rFonts w:ascii="Arial" w:hAnsi="Arial"/>
          <w:i w:val="1"/>
          <w:iCs w:val="1"/>
          <w:spacing w:val="-7"/>
          <w:sz w:val="22"/>
          <w:szCs w:val="22"/>
          <w:u w:val="none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pacing w:val="0"/>
          <w:sz w:val="22"/>
          <w:szCs w:val="22"/>
          <w:u w:val="none"/>
          <w:rtl w:val="0"/>
          <w:lang w:val="en-US"/>
        </w:rPr>
        <w:t>will</w:t>
      </w:r>
      <w:r>
        <w:rPr>
          <w:rFonts w:ascii="Arial" w:hAnsi="Arial"/>
          <w:i w:val="1"/>
          <w:iCs w:val="1"/>
          <w:spacing w:val="-6"/>
          <w:sz w:val="22"/>
          <w:szCs w:val="22"/>
          <w:u w:val="none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val="none"/>
          <w:rtl w:val="0"/>
          <w:lang w:val="en-US"/>
        </w:rPr>
        <w:t>be</w:t>
      </w:r>
      <w:r>
        <w:rPr>
          <w:rFonts w:ascii="Arial" w:hAnsi="Arial"/>
          <w:i w:val="1"/>
          <w:iCs w:val="1"/>
          <w:spacing w:val="-5"/>
          <w:sz w:val="22"/>
          <w:szCs w:val="22"/>
          <w:u w:val="none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val="none"/>
          <w:rtl w:val="0"/>
          <w:lang w:val="en-US"/>
        </w:rPr>
        <w:t>given</w:t>
      </w:r>
      <w:r>
        <w:rPr>
          <w:rFonts w:ascii="Arial" w:hAnsi="Arial"/>
          <w:i w:val="1"/>
          <w:iCs w:val="1"/>
          <w:spacing w:val="-7"/>
          <w:sz w:val="22"/>
          <w:szCs w:val="22"/>
          <w:u w:val="none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val="none"/>
          <w:rtl w:val="0"/>
          <w:lang w:val="en-US"/>
        </w:rPr>
        <w:t>with</w:t>
      </w:r>
      <w:r>
        <w:rPr>
          <w:rFonts w:ascii="Arial" w:hAnsi="Arial"/>
          <w:i w:val="1"/>
          <w:iCs w:val="1"/>
          <w:spacing w:val="-6"/>
          <w:sz w:val="22"/>
          <w:szCs w:val="22"/>
          <w:u w:val="none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val="none"/>
          <w:rtl w:val="0"/>
          <w:lang w:val="en-US"/>
        </w:rPr>
        <w:t>the</w:t>
      </w:r>
      <w:r>
        <w:rPr>
          <w:rFonts w:ascii="Arial" w:hAnsi="Arial"/>
          <w:i w:val="1"/>
          <w:iCs w:val="1"/>
          <w:spacing w:val="-6"/>
          <w:sz w:val="22"/>
          <w:szCs w:val="22"/>
          <w:u w:val="none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val="none"/>
          <w:rtl w:val="0"/>
          <w:lang w:val="en-US"/>
        </w:rPr>
        <w:t>guidelines</w:t>
      </w:r>
      <w:r>
        <w:rPr>
          <w:rFonts w:ascii="Arial" w:hAnsi="Arial"/>
          <w:i w:val="1"/>
          <w:iCs w:val="1"/>
          <w:spacing w:val="-6"/>
          <w:sz w:val="22"/>
          <w:szCs w:val="22"/>
          <w:u w:val="none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val="none"/>
          <w:rtl w:val="0"/>
          <w:lang w:val="en-US"/>
        </w:rPr>
        <w:t>established</w:t>
      </w:r>
      <w:r>
        <w:rPr>
          <w:rFonts w:ascii="Arial" w:hAnsi="Arial"/>
          <w:i w:val="1"/>
          <w:iCs w:val="1"/>
          <w:spacing w:val="-5"/>
          <w:sz w:val="22"/>
          <w:szCs w:val="22"/>
          <w:u w:val="none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pacing w:val="0"/>
          <w:sz w:val="22"/>
          <w:szCs w:val="22"/>
          <w:u w:val="none"/>
          <w:rtl w:val="0"/>
          <w:lang w:val="en-US"/>
        </w:rPr>
        <w:t>in</w:t>
      </w:r>
      <w:r>
        <w:rPr>
          <w:rFonts w:ascii="Arial" w:hAnsi="Arial"/>
          <w:i w:val="1"/>
          <w:iCs w:val="1"/>
          <w:spacing w:val="-3"/>
          <w:sz w:val="22"/>
          <w:szCs w:val="22"/>
          <w:u w:val="none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pacing w:val="0"/>
          <w:sz w:val="22"/>
          <w:szCs w:val="22"/>
          <w:u w:val="none"/>
          <w:rtl w:val="0"/>
          <w:lang w:val="en-US"/>
        </w:rPr>
        <w:t>the</w:t>
      </w:r>
      <w:r>
        <w:rPr>
          <w:rFonts w:ascii="Arial" w:hAnsi="Arial"/>
          <w:i w:val="1"/>
          <w:iCs w:val="1"/>
          <w:spacing w:val="-5"/>
          <w:sz w:val="22"/>
          <w:szCs w:val="22"/>
          <w:u w:val="none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val="none"/>
          <w:rtl w:val="0"/>
          <w:lang w:val="en-US"/>
        </w:rPr>
        <w:t>current</w:t>
      </w:r>
      <w:r>
        <w:rPr>
          <w:rFonts w:ascii="Arial" w:hAnsi="Arial"/>
          <w:i w:val="1"/>
          <w:iCs w:val="1"/>
          <w:spacing w:val="-7"/>
          <w:sz w:val="22"/>
          <w:szCs w:val="22"/>
          <w:u w:val="none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val="none"/>
          <w:rtl w:val="0"/>
          <w:lang w:val="en-US"/>
        </w:rPr>
        <w:t>ACC</w:t>
      </w:r>
      <w:r>
        <w:rPr>
          <w:rFonts w:ascii="Arial" w:hAnsi="Arial"/>
          <w:i w:val="1"/>
          <w:iCs w:val="1"/>
          <w:spacing w:val="-6"/>
          <w:sz w:val="22"/>
          <w:szCs w:val="22"/>
          <w:u w:val="none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val="none"/>
          <w:rtl w:val="0"/>
          <w:lang w:val="en-US"/>
        </w:rPr>
        <w:t>guidelines</w:t>
      </w:r>
      <w:r>
        <w:rPr>
          <w:rFonts w:ascii="Arial" w:hAnsi="Arial"/>
          <w:i w:val="1"/>
          <w:iCs w:val="1"/>
          <w:sz w:val="20"/>
          <w:szCs w:val="20"/>
          <w:u w:val="none"/>
          <w:rtl w:val="0"/>
          <w:lang w:val="en-US"/>
        </w:rPr>
        <w:t>.</w:t>
      </w:r>
      <w:r>
        <w:rPr>
          <w:rFonts w:ascii="Arial" w:hAnsi="Arial"/>
          <w:b w:val="1"/>
          <w:bCs w:val="1"/>
          <w:u w:val="none"/>
          <w:rtl w:val="0"/>
          <w:lang w:val="en-US"/>
        </w:rPr>
        <w:t>**</w:t>
      </w:r>
    </w:p>
    <w:tbl>
      <w:tblPr>
        <w:tblW w:w="10800" w:type="dxa"/>
        <w:jc w:val="left"/>
        <w:tblInd w:w="1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90"/>
        <w:gridCol w:w="5310"/>
      </w:tblGrid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5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ind w:left="0" w:firstLine="0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ind w:left="0" w:firstLine="0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en-US"/>
              </w:rPr>
              <w:t>Evening Phone</w:t>
            </w:r>
          </w:p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5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ind w:left="0" w:firstLine="0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ind w:left="0" w:firstLine="0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en-US"/>
              </w:rPr>
              <w:t>Cell Phone</w:t>
            </w:r>
          </w:p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5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ind w:left="0" w:firstLine="0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en-US"/>
              </w:rPr>
              <w:t>Day Phone</w:t>
            </w:r>
          </w:p>
        </w:tc>
        <w:tc>
          <w:tcPr>
            <w:tcW w:type="dxa" w:w="5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ind w:left="0" w:firstLine="0"/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u w:val="none"/>
                <w:shd w:val="nil" w:color="auto" w:fill="auto"/>
                <w:rtl w:val="0"/>
                <w:lang w:val="en-US"/>
              </w:rPr>
              <w:t>Email</w:t>
            </w:r>
          </w:p>
        </w:tc>
      </w:tr>
    </w:tbl>
    <w:p>
      <w:pPr>
        <w:pStyle w:val="Body Text"/>
        <w:spacing w:before="120"/>
        <w:ind w:left="9" w:hanging="9"/>
        <w:rPr>
          <w:rFonts w:ascii="Arial" w:cs="Arial" w:hAnsi="Arial" w:eastAsia="Arial"/>
          <w:sz w:val="20"/>
          <w:szCs w:val="20"/>
          <w:u w:val="none"/>
        </w:rPr>
      </w:pPr>
    </w:p>
    <w:p>
      <w:pPr>
        <w:pStyle w:val="Heading"/>
        <w:spacing w:before="120"/>
        <w:ind w:left="346" w:firstLine="0"/>
        <w:rPr>
          <w:sz w:val="26"/>
          <w:szCs w:val="26"/>
        </w:rPr>
      </w:pPr>
      <w:r>
        <w:rPr>
          <w:spacing w:val="-1"/>
          <w:sz w:val="26"/>
          <w:szCs w:val="26"/>
          <w:rtl w:val="0"/>
          <w:lang w:val="en-US"/>
        </w:rPr>
        <w:t>Check</w:t>
      </w:r>
      <w:r>
        <w:rPr>
          <w:sz w:val="26"/>
          <w:szCs w:val="26"/>
          <w:rtl w:val="0"/>
          <w:lang w:val="en-US"/>
        </w:rPr>
        <w:t xml:space="preserve"> any that apply and describe as provided below</w:t>
      </w:r>
    </w:p>
    <w:p>
      <w:pPr>
        <w:pStyle w:val="Body"/>
        <w:ind w:left="432" w:firstLine="0"/>
        <w:rPr>
          <w:sz w:val="22"/>
          <w:szCs w:val="22"/>
        </w:rPr>
      </w:pPr>
      <w:r>
        <w:rPr>
          <w:sz w:val="22"/>
          <w:szCs w:val="22"/>
          <w:rtl w:val="0"/>
          <w:lang w:val="nl-NL"/>
        </w:rPr>
        <w:t>Home Addition</w:t>
        <w:tab/>
        <w:t xml:space="preserve">   </w:t>
        <w:tab/>
        <w:t>Driveway/New Extension</w:t>
        <w:tab/>
        <w:t xml:space="preserve">Garage Door </w:t>
        <w:tab/>
        <w:t>Shutters</w:t>
        <w:tab/>
        <w:t>Outbuildings</w:t>
      </w:r>
    </w:p>
    <w:p>
      <w:pPr>
        <w:pStyle w:val="Body"/>
        <w:ind w:left="432" w:firstLine="0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Exterior Design</w:t>
        <w:tab/>
        <w:tab/>
        <w:t>Fence Stain</w:t>
        <w:tab/>
        <w:t xml:space="preserve">  </w:t>
        <w:tab/>
        <w:tab/>
        <w:t>Extra Landscaping</w:t>
        <w:tab/>
        <w:t xml:space="preserve">Play Structure </w:t>
      </w:r>
    </w:p>
    <w:p>
      <w:pPr>
        <w:pStyle w:val="Body"/>
        <w:ind w:left="432" w:firstLine="0"/>
        <w:rPr>
          <w:sz w:val="22"/>
          <w:szCs w:val="22"/>
        </w:rPr>
      </w:pPr>
      <w:r>
        <w:rPr>
          <w:sz w:val="22"/>
          <w:szCs w:val="22"/>
          <w:rtl w:val="0"/>
          <w:lang w:val="nl-NL"/>
        </w:rPr>
        <w:t>Exterior Paint</w:t>
        <w:tab/>
        <w:tab/>
        <w:t>Fence Replacement</w:t>
        <w:tab/>
        <w:tab/>
        <w:t>Pool</w:t>
        <w:tab/>
        <w:tab/>
        <w:t xml:space="preserve"> </w:t>
        <w:tab/>
        <w:t>Rear Patio Modification/Deck</w:t>
      </w:r>
    </w:p>
    <w:p>
      <w:pPr>
        <w:pStyle w:val="Body"/>
        <w:ind w:left="432" w:firstLine="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Retaining Wall</w:t>
        <w:tab/>
        <w:tab/>
        <w:t>Satellite Dish</w:t>
        <w:tab/>
        <w:tab/>
        <w:t>Roof Replacement/Alteration</w:t>
        <w:tab/>
        <w:t xml:space="preserve">  Screening/enclosure</w:t>
        <w:tab/>
        <w:t xml:space="preserve">    </w:t>
      </w:r>
    </w:p>
    <w:p>
      <w:pPr>
        <w:pStyle w:val="Body"/>
        <w:ind w:left="432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Other:  Describe below</w:t>
      </w:r>
    </w:p>
    <w:p>
      <w:pPr>
        <w:pStyle w:val="Body"/>
        <w:spacing w:before="120"/>
        <w:ind w:firstLine="346"/>
        <w:rPr>
          <w:sz w:val="22"/>
          <w:szCs w:val="22"/>
        </w:rPr>
      </w:pPr>
      <w:r>
        <w:rPr>
          <w:sz w:val="22"/>
          <w:szCs w:val="22"/>
          <w:rtl w:val="0"/>
          <w:lang w:val="nl-NL"/>
        </w:rPr>
        <w:t>Is</w:t>
      </w:r>
      <w:r>
        <w:rPr>
          <w:spacing w:val="-7"/>
          <w:sz w:val="22"/>
          <w:szCs w:val="22"/>
          <w:rtl w:val="0"/>
        </w:rPr>
        <w:t xml:space="preserve"> </w:t>
      </w:r>
      <w:r>
        <w:rPr>
          <w:spacing w:val="0"/>
          <w:sz w:val="22"/>
          <w:szCs w:val="22"/>
          <w:rtl w:val="0"/>
          <w:lang w:val="en-US"/>
        </w:rPr>
        <w:t>this</w:t>
      </w:r>
      <w:r>
        <w:rPr>
          <w:spacing w:val="-6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a</w:t>
      </w:r>
      <w:r>
        <w:rPr>
          <w:spacing w:val="-5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nl-NL"/>
        </w:rPr>
        <w:t>re-submittal?</w:t>
        <w:tab/>
        <w:t>Yes</w:t>
        <w:tab/>
        <w:t>No</w:t>
        <w:tab/>
        <w:tab/>
        <w:t>Is</w:t>
      </w:r>
      <w:r>
        <w:rPr>
          <w:spacing w:val="-7"/>
          <w:sz w:val="22"/>
          <w:szCs w:val="22"/>
          <w:rtl w:val="0"/>
        </w:rPr>
        <w:t xml:space="preserve"> </w:t>
      </w:r>
      <w:r>
        <w:rPr>
          <w:spacing w:val="0"/>
          <w:sz w:val="22"/>
          <w:szCs w:val="22"/>
          <w:rtl w:val="0"/>
          <w:lang w:val="en-US"/>
        </w:rPr>
        <w:t>this</w:t>
      </w:r>
      <w:r>
        <w:rPr>
          <w:spacing w:val="-6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request for a variance?</w:t>
        <w:tab/>
        <w:t>Yes</w:t>
        <w:tab/>
        <w:t>No</w:t>
      </w:r>
    </w:p>
    <w:p>
      <w:pPr>
        <w:pStyle w:val="Heading"/>
        <w:spacing w:before="4"/>
        <w:rPr>
          <w:b w:val="0"/>
          <w:bCs w:val="0"/>
        </w:rPr>
      </w:pPr>
      <w:r>
        <w:rPr>
          <w:spacing w:val="0"/>
          <w:rtl w:val="0"/>
          <w:lang w:val="fr-FR"/>
        </w:rPr>
        <w:t>Description (</w:t>
      </w:r>
      <w:r>
        <w:rPr>
          <w:b w:val="0"/>
          <w:bCs w:val="0"/>
          <w:i w:val="1"/>
          <w:iCs w:val="1"/>
          <w:spacing w:val="0"/>
          <w:rtl w:val="0"/>
          <w:lang w:val="en-US"/>
        </w:rPr>
        <w:t>Please attach extra sheet if needed to fully explain and document</w:t>
      </w:r>
      <w:r>
        <w:rPr>
          <w:spacing w:val="0"/>
          <w:rtl w:val="0"/>
        </w:rPr>
        <w:t>)</w:t>
      </w:r>
    </w:p>
    <w:p>
      <w:pPr>
        <w:pStyle w:val="Body Text"/>
        <w:ind w:left="288" w:right="576" w:firstLine="0"/>
        <w:rPr>
          <w:b w:val="1"/>
          <w:bCs w:val="1"/>
          <w:u w:val="none"/>
        </w:rPr>
      </w:pPr>
      <w:r>
        <w:rPr>
          <w:b w:val="1"/>
          <w:bCs w:val="1"/>
          <w:u w:val="none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Text"/>
        <w:spacing w:before="120" w:line="274" w:lineRule="exact"/>
        <w:ind w:left="346" w:firstLine="0"/>
        <w:rPr>
          <w:u w:val="none"/>
        </w:rPr>
      </w:pPr>
      <w:r>
        <w:rPr>
          <w:b w:val="1"/>
          <w:bCs w:val="1"/>
          <w:spacing w:val="0"/>
          <w:u w:val="none"/>
          <w:rtl w:val="0"/>
          <w:lang w:val="en-US"/>
        </w:rPr>
        <w:t>Attachments</w:t>
      </w:r>
      <w:r>
        <w:rPr>
          <w:b w:val="1"/>
          <w:bCs w:val="1"/>
          <w:u w:val="none"/>
          <w:rtl w:val="0"/>
          <w:lang w:val="en-US"/>
        </w:rPr>
        <w:t xml:space="preserve"> </w:t>
      </w:r>
      <w:r>
        <w:rPr>
          <w:b w:val="1"/>
          <w:bCs w:val="1"/>
          <w:spacing w:val="0"/>
          <w:u w:val="none"/>
          <w:rtl w:val="0"/>
          <w:lang w:val="en-US"/>
        </w:rPr>
        <w:t>(Initial</w:t>
      </w:r>
      <w:r>
        <w:rPr>
          <w:b w:val="1"/>
          <w:bCs w:val="1"/>
          <w:u w:val="none"/>
          <w:rtl w:val="0"/>
          <w:lang w:val="en-US"/>
        </w:rPr>
        <w:t xml:space="preserve"> sketches, contractor proposals, </w:t>
      </w:r>
      <w:r>
        <w:rPr>
          <w:b w:val="1"/>
          <w:bCs w:val="1"/>
          <w:spacing w:val="0"/>
          <w:u w:val="none"/>
          <w:rtl w:val="0"/>
          <w:lang w:val="en-US"/>
        </w:rPr>
        <w:t>plans</w:t>
      </w:r>
      <w:r>
        <w:rPr>
          <w:b w:val="1"/>
          <w:bCs w:val="1"/>
          <w:u w:val="none"/>
          <w:rtl w:val="0"/>
          <w:lang w:val="en-US"/>
        </w:rPr>
        <w:t xml:space="preserve"> and </w:t>
      </w:r>
      <w:r>
        <w:rPr>
          <w:b w:val="1"/>
          <w:bCs w:val="1"/>
          <w:spacing w:val="0"/>
          <w:u w:val="none"/>
          <w:rtl w:val="0"/>
          <w:lang w:val="en-US"/>
        </w:rPr>
        <w:t>specifications</w:t>
      </w:r>
      <w:r>
        <w:rPr>
          <w:b w:val="1"/>
          <w:bCs w:val="1"/>
          <w:u w:val="none"/>
          <w:rtl w:val="0"/>
          <w:lang w:val="en-US"/>
        </w:rPr>
        <w:t xml:space="preserve"> </w:t>
      </w:r>
      <w:r>
        <w:rPr>
          <w:b w:val="1"/>
          <w:bCs w:val="1"/>
          <w:spacing w:val="0"/>
          <w:u w:val="none"/>
          <w:rtl w:val="0"/>
          <w:lang w:val="en-US"/>
        </w:rPr>
        <w:t>are</w:t>
      </w:r>
      <w:r>
        <w:rPr>
          <w:b w:val="1"/>
          <w:bCs w:val="1"/>
          <w:spacing w:val="0"/>
          <w:u w:val="none"/>
          <w:rtl w:val="0"/>
          <w:lang w:val="en-US"/>
        </w:rPr>
        <w:t xml:space="preserve"> required,</w:t>
      </w:r>
      <w:r>
        <w:rPr>
          <w:b w:val="1"/>
          <w:bCs w:val="1"/>
          <w:u w:val="none"/>
          <w:rtl w:val="0"/>
          <w:lang w:val="en-US"/>
        </w:rPr>
        <w:t xml:space="preserve"> all </w:t>
      </w:r>
      <w:r>
        <w:rPr>
          <w:b w:val="1"/>
          <w:bCs w:val="1"/>
          <w:spacing w:val="0"/>
          <w:u w:val="none"/>
          <w:rtl w:val="0"/>
          <w:lang w:val="en-US"/>
        </w:rPr>
        <w:t>color</w:t>
      </w:r>
      <w:r>
        <w:rPr>
          <w:b w:val="1"/>
          <w:bCs w:val="1"/>
          <w:u w:val="none"/>
          <w:rtl w:val="0"/>
          <w:lang w:val="en-US"/>
        </w:rPr>
        <w:t xml:space="preserve"> </w:t>
      </w:r>
      <w:r>
        <w:rPr>
          <w:b w:val="1"/>
          <w:bCs w:val="1"/>
          <w:spacing w:val="0"/>
          <w:u w:val="none"/>
          <w:rtl w:val="0"/>
          <w:lang w:val="en-US"/>
        </w:rPr>
        <w:t>changes</w:t>
      </w:r>
      <w:r>
        <w:rPr>
          <w:b w:val="1"/>
          <w:bCs w:val="1"/>
          <w:u w:val="none"/>
          <w:rtl w:val="0"/>
          <w:lang w:val="en-US"/>
        </w:rPr>
        <w:t xml:space="preserve"> </w:t>
      </w:r>
      <w:r>
        <w:rPr>
          <w:b w:val="1"/>
          <w:bCs w:val="1"/>
          <w:spacing w:val="0"/>
          <w:u w:val="none"/>
          <w:rtl w:val="0"/>
          <w:lang w:val="en-US"/>
        </w:rPr>
        <w:t>require</w:t>
      </w:r>
      <w:r>
        <w:rPr>
          <w:b w:val="1"/>
          <w:bCs w:val="1"/>
          <w:spacing w:val="0"/>
          <w:u w:val="none"/>
          <w:rtl w:val="0"/>
          <w:lang w:val="en-US"/>
        </w:rPr>
        <w:t xml:space="preserve"> </w:t>
      </w:r>
      <w:r>
        <w:rPr>
          <w:b w:val="1"/>
          <w:bCs w:val="1"/>
          <w:u w:val="none"/>
          <w:rtl w:val="0"/>
          <w:lang w:val="en-US"/>
        </w:rPr>
        <w:t xml:space="preserve">a </w:t>
      </w:r>
      <w:r>
        <w:rPr>
          <w:b w:val="1"/>
          <w:bCs w:val="1"/>
          <w:spacing w:val="0"/>
          <w:u w:val="none"/>
          <w:rtl w:val="0"/>
          <w:lang w:val="en-US"/>
        </w:rPr>
        <w:t>sample)</w:t>
      </w:r>
    </w:p>
    <w:p>
      <w:pPr>
        <w:pStyle w:val="Body Text"/>
        <w:spacing w:line="274" w:lineRule="exact"/>
        <w:rPr>
          <w:spacing w:val="0"/>
          <w:u w:val="none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470534</wp:posOffset>
                </wp:positionH>
                <wp:positionV relativeFrom="line">
                  <wp:posOffset>196850</wp:posOffset>
                </wp:positionV>
                <wp:extent cx="116840" cy="116840"/>
                <wp:effectExtent l="0" t="0" r="0" b="0"/>
                <wp:wrapNone/>
                <wp:docPr id="1073741827" name="officeArt object" descr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.0pt;margin-top:15.5pt;width:9.2pt;height:9.2pt;z-index:-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2825750</wp:posOffset>
                </wp:positionH>
                <wp:positionV relativeFrom="line">
                  <wp:posOffset>196850</wp:posOffset>
                </wp:positionV>
                <wp:extent cx="116840" cy="116840"/>
                <wp:effectExtent l="0" t="0" r="0" b="0"/>
                <wp:wrapNone/>
                <wp:docPr id="1073741828" name="officeArt object" descr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2.5pt;margin-top:15.5pt;width:9.2pt;height:9.2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5191125</wp:posOffset>
                </wp:positionH>
                <wp:positionV relativeFrom="line">
                  <wp:posOffset>196850</wp:posOffset>
                </wp:positionV>
                <wp:extent cx="116840" cy="116840"/>
                <wp:effectExtent l="0" t="0" r="0" b="0"/>
                <wp:wrapNone/>
                <wp:docPr id="1073741829" name="officeArt object" descr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08.8pt;margin-top:15.5pt;width:9.2pt;height:9.2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470534</wp:posOffset>
                </wp:positionH>
                <wp:positionV relativeFrom="line">
                  <wp:posOffset>495299</wp:posOffset>
                </wp:positionV>
                <wp:extent cx="116840" cy="116840"/>
                <wp:effectExtent l="0" t="0" r="0" b="0"/>
                <wp:wrapNone/>
                <wp:docPr id="1073741830" name="officeArt object" descr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7.0pt;margin-top:39.0pt;width:9.2pt;height:9.2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spacing w:val="0"/>
          <w:u w:val="none"/>
          <w:rtl w:val="0"/>
          <w:lang w:val="en-US"/>
        </w:rPr>
        <w:t>Tell</w:t>
      </w:r>
      <w:r>
        <w:rPr>
          <w:u w:val="none"/>
          <w:rtl w:val="0"/>
          <w:lang w:val="en-US"/>
        </w:rPr>
        <w:t xml:space="preserve"> us </w:t>
      </w:r>
      <w:r>
        <w:rPr>
          <w:spacing w:val="0"/>
          <w:u w:val="none"/>
          <w:rtl w:val="0"/>
          <w:lang w:val="en-US"/>
        </w:rPr>
        <w:t>what</w:t>
      </w:r>
      <w:r>
        <w:rPr>
          <w:u w:val="none"/>
          <w:rtl w:val="0"/>
          <w:lang w:val="en-US"/>
        </w:rPr>
        <w:t xml:space="preserve"> supporting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documents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spacing w:val="0"/>
          <w:u w:val="none"/>
          <w:rtl w:val="0"/>
          <w:lang w:val="en-US"/>
        </w:rPr>
        <w:t>you</w:t>
      </w:r>
      <w:r>
        <w:rPr>
          <w:spacing w:val="0"/>
          <w:u w:val="none"/>
          <w:rtl w:val="0"/>
          <w:lang w:val="en-US"/>
        </w:rPr>
        <w:t xml:space="preserve"> </w:t>
      </w:r>
      <w:r>
        <w:rPr>
          <w:spacing w:val="0"/>
          <w:u w:val="none"/>
          <w:rtl w:val="0"/>
          <w:lang w:val="en-US"/>
        </w:rPr>
        <w:t>are</w:t>
      </w:r>
      <w:r>
        <w:rPr>
          <w:u w:val="none"/>
          <w:rtl w:val="0"/>
          <w:lang w:val="en-US"/>
        </w:rPr>
        <w:t xml:space="preserve"> </w:t>
      </w:r>
      <w:r>
        <w:rPr>
          <w:spacing w:val="0"/>
          <w:u w:val="none"/>
          <w:rtl w:val="0"/>
          <w:lang w:val="en-US"/>
        </w:rPr>
        <w:t>including.</w:t>
      </w:r>
    </w:p>
    <w:tbl>
      <w:tblPr>
        <w:tblW w:w="10800" w:type="dxa"/>
        <w:jc w:val="left"/>
        <w:tblInd w:w="38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49"/>
        <w:gridCol w:w="3541"/>
        <w:gridCol w:w="3510"/>
      </w:tblGrid>
      <w:tr>
        <w:tblPrEx>
          <w:shd w:val="clear" w:color="auto" w:fill="ced7e7"/>
        </w:tblPrEx>
        <w:trPr>
          <w:trHeight w:val="310" w:hRule="exact"/>
        </w:trPr>
        <w:tc>
          <w:tcPr>
            <w:tcW w:type="dxa" w:w="3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firstLine="28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Plans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Sealed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Signed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By 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Professional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br w:type="textWrapping"/>
              <w:t xml:space="preserve">        </w:t>
            </w:r>
            <w:r>
              <w:rPr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Contractor</w:t>
            </w:r>
          </w:p>
        </w:tc>
        <w:tc>
          <w:tcPr>
            <w:tcW w:type="dxa" w:w="3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2" w:lineRule="exact"/>
            </w:pP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Revised</w:t>
            </w:r>
            <w:r>
              <w:rPr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Plans/Specifications 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2" w:lineRule="exact"/>
              <w:ind w:left="144" w:firstLine="0"/>
            </w:pP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Lot</w:t>
            </w:r>
            <w:r>
              <w:rPr>
                <w:spacing w:val="-1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Survey</w:t>
            </w:r>
          </w:p>
        </w:tc>
      </w:tr>
      <w:tr>
        <w:tblPrEx>
          <w:shd w:val="clear" w:color="auto" w:fill="ced7e7"/>
        </w:tblPrEx>
        <w:trPr>
          <w:trHeight w:val="141" w:hRule="exact"/>
        </w:trPr>
        <w:tc>
          <w:tcPr>
            <w:tcW w:type="dxa" w:w="3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222" w:lineRule="exact"/>
            </w:pP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Color Plans/Samples</w:t>
            </w:r>
          </w:p>
        </w:tc>
        <w:tc>
          <w:tcPr>
            <w:tcW w:type="dxa" w:w="3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204" w:lineRule="exact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Materials</w:t>
            </w:r>
            <w:r>
              <w:rPr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>Designation</w:t>
            </w:r>
            <w:r>
              <w:rPr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Plan/Samples </w:t>
            </w:r>
          </w:p>
        </w:tc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line="204" w:lineRule="exact"/>
              <w:ind w:left="144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City</w:t>
            </w:r>
            <w:r>
              <w:rPr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Permit</w:t>
            </w:r>
          </w:p>
        </w:tc>
      </w:tr>
      <w:tr>
        <w:tblPrEx>
          <w:shd w:val="clear" w:color="auto" w:fill="ced7e7"/>
        </w:tblPrEx>
        <w:trPr>
          <w:trHeight w:val="151" w:hRule="exact"/>
        </w:trPr>
        <w:tc>
          <w:tcPr>
            <w:tcW w:type="dxa" w:w="3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4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Text"/>
        <w:ind w:left="275" w:hanging="275"/>
        <w:rPr>
          <w:spacing w:val="0"/>
          <w:u w:val="none"/>
        </w:rPr>
      </w:pPr>
    </w:p>
    <w:p>
      <w:pPr>
        <w:pStyle w:val="Body Text"/>
        <w:ind w:left="0" w:firstLine="0"/>
        <w:rPr>
          <w:sz w:val="16"/>
          <w:szCs w:val="16"/>
          <w:u w:val="none"/>
        </w:rPr>
      </w:pPr>
    </w:p>
    <w:tbl>
      <w:tblPr>
        <w:tblW w:w="10934" w:type="dxa"/>
        <w:jc w:val="left"/>
        <w:tblInd w:w="33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89"/>
        <w:gridCol w:w="5245"/>
      </w:tblGrid>
      <w:tr>
        <w:tblPrEx>
          <w:shd w:val="clear" w:color="auto" w:fill="ced7e7"/>
        </w:tblPrEx>
        <w:trPr>
          <w:trHeight w:val="136" w:hRule="exact"/>
        </w:trPr>
        <w:tc>
          <w:tcPr>
            <w:tcW w:type="dxa" w:w="5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Est. </w:t>
            </w:r>
            <w:r>
              <w:rPr>
                <w:spacing w:val="0"/>
                <w:shd w:val="nil" w:color="auto" w:fill="auto"/>
                <w:rtl w:val="0"/>
                <w:lang w:val="en-US"/>
              </w:rPr>
              <w:t>Start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pacing w:val="0"/>
                <w:shd w:val="nil" w:color="auto" w:fill="auto"/>
                <w:rtl w:val="0"/>
                <w:lang w:val="en-US"/>
              </w:rPr>
              <w:t>Date: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shd w:val="nil" w:color="auto" w:fill="auto"/>
                <w:rtl w:val="0"/>
                <w:lang w:val="en-US"/>
              </w:rPr>
              <w:t xml:space="preserve">Est. End </w:t>
            </w:r>
            <w:r>
              <w:rPr>
                <w:spacing w:val="0"/>
                <w:shd w:val="nil" w:color="auto" w:fill="auto"/>
                <w:rtl w:val="0"/>
                <w:lang w:val="en-US"/>
              </w:rPr>
              <w:t>Date:</w:t>
            </w:r>
          </w:p>
        </w:tc>
      </w:tr>
      <w:tr>
        <w:tblPrEx>
          <w:shd w:val="clear" w:color="auto" w:fill="ced7e7"/>
        </w:tblPrEx>
        <w:trPr>
          <w:trHeight w:val="136" w:hRule="exact"/>
        </w:trPr>
        <w:tc>
          <w:tcPr>
            <w:tcW w:type="dxa" w:w="5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Owner's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Signature</w:t>
            </w:r>
            <w:r>
              <w:rPr>
                <w:spacing w:val="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7" w:lineRule="exact"/>
              <w:ind w:left="102" w:firstLine="0"/>
            </w:pPr>
            <w:r>
              <w:rPr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Owner's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0"/>
                <w:shd w:val="nil" w:color="auto" w:fill="auto"/>
                <w:rtl w:val="0"/>
                <w:lang w:val="en-US"/>
              </w:rPr>
              <w:t>Signature</w:t>
            </w:r>
            <w:r>
              <w:rPr>
                <w:spacing w:val="0"/>
                <w:shd w:val="nil" w:color="auto" w:fill="auto"/>
                <w:rtl w:val="0"/>
                <w:lang w:val="en-US"/>
              </w:rPr>
              <w:t>:</w:t>
            </w:r>
          </w:p>
        </w:tc>
      </w:tr>
    </w:tbl>
    <w:p>
      <w:pPr>
        <w:pStyle w:val="Body Text"/>
        <w:ind w:left="231" w:hanging="231"/>
        <w:rPr>
          <w:sz w:val="16"/>
          <w:szCs w:val="16"/>
          <w:u w:val="none"/>
        </w:rPr>
      </w:pPr>
    </w:p>
    <w:p>
      <w:pPr>
        <w:pStyle w:val="Body Text"/>
        <w:spacing w:before="120"/>
        <w:ind w:left="346" w:right="778" w:firstLine="0"/>
        <w:rPr>
          <w:spacing w:val="0"/>
          <w:u w:val="none"/>
        </w:rPr>
      </w:pPr>
      <w:r>
        <w:rPr>
          <w:rFonts w:ascii="Arial Rounded MT Bold" w:hAnsi="Arial Rounded MT Bold"/>
          <w:sz w:val="22"/>
          <w:szCs w:val="22"/>
          <w:u w:val="none"/>
          <w:rtl w:val="0"/>
          <w:lang w:val="en-US"/>
        </w:rPr>
        <w:t>AGREEMENT</w:t>
      </w:r>
      <w:r>
        <w:rPr>
          <w:rFonts w:ascii="Arial" w:hAnsi="Arial"/>
          <w:sz w:val="22"/>
          <w:szCs w:val="22"/>
          <w:u w:val="none"/>
          <w:rtl w:val="0"/>
          <w:lang w:val="en-US"/>
        </w:rPr>
        <w:t>:</w:t>
      </w:r>
      <w:r>
        <w:rPr>
          <w:rFonts w:ascii="Arial" w:hAnsi="Arial"/>
          <w:b w:val="1"/>
          <w:bCs w:val="1"/>
          <w:spacing w:val="0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By</w:t>
      </w:r>
      <w:r>
        <w:rPr>
          <w:spacing w:val="-5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my</w:t>
      </w:r>
      <w:r>
        <w:rPr>
          <w:spacing w:val="-3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signature above,</w:t>
      </w:r>
      <w:r>
        <w:rPr>
          <w:spacing w:val="6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I</w:t>
      </w:r>
      <w:r>
        <w:rPr>
          <w:spacing w:val="-3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certify</w:t>
      </w:r>
      <w:r>
        <w:rPr>
          <w:spacing w:val="-3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all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information,</w:t>
      </w:r>
      <w:r>
        <w:rPr>
          <w:spacing w:val="0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data,</w:t>
      </w:r>
      <w:r>
        <w:rPr>
          <w:sz w:val="22"/>
          <w:szCs w:val="22"/>
          <w:u w:val="none"/>
          <w:rtl w:val="0"/>
          <w:lang w:val="en-US"/>
        </w:rPr>
        <w:t xml:space="preserve"> and </w:t>
      </w:r>
      <w:r>
        <w:rPr>
          <w:spacing w:val="0"/>
          <w:sz w:val="22"/>
          <w:szCs w:val="22"/>
          <w:u w:val="none"/>
          <w:rtl w:val="0"/>
          <w:lang w:val="en-US"/>
        </w:rPr>
        <w:t>supplemental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materials</w:t>
      </w:r>
      <w:r>
        <w:rPr>
          <w:sz w:val="22"/>
          <w:szCs w:val="22"/>
          <w:u w:val="none"/>
          <w:rtl w:val="0"/>
          <w:lang w:val="en-US"/>
        </w:rPr>
        <w:t xml:space="preserve"> submitted</w:t>
      </w:r>
      <w:r>
        <w:rPr>
          <w:spacing w:val="105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 xml:space="preserve">in this </w:t>
      </w:r>
      <w:r>
        <w:rPr>
          <w:spacing w:val="0"/>
          <w:sz w:val="22"/>
          <w:szCs w:val="22"/>
          <w:u w:val="none"/>
          <w:rtl w:val="0"/>
          <w:lang w:val="en-US"/>
        </w:rPr>
        <w:t>application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are</w:t>
      </w:r>
      <w:r>
        <w:rPr>
          <w:spacing w:val="-1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 xml:space="preserve">complete, </w:t>
      </w:r>
      <w:r>
        <w:rPr>
          <w:spacing w:val="0"/>
          <w:sz w:val="22"/>
          <w:szCs w:val="22"/>
          <w:u w:val="none"/>
          <w:rtl w:val="0"/>
          <w:lang w:val="en-US"/>
        </w:rPr>
        <w:t>true and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correct.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3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I</w:t>
      </w:r>
      <w:r>
        <w:rPr>
          <w:spacing w:val="-6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understand</w:t>
      </w:r>
      <w:r>
        <w:rPr>
          <w:spacing w:val="1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and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 xml:space="preserve">agree </w:t>
      </w:r>
      <w:r>
        <w:rPr>
          <w:spacing w:val="0"/>
          <w:sz w:val="22"/>
          <w:szCs w:val="22"/>
          <w:u w:val="none"/>
          <w:rtl w:val="0"/>
          <w:lang w:val="en-US"/>
        </w:rPr>
        <w:t>no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work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may</w:t>
      </w:r>
      <w:r>
        <w:rPr>
          <w:spacing w:val="-5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be</w:t>
      </w:r>
      <w:r>
        <w:rPr>
          <w:spacing w:val="0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performed prior</w:t>
      </w:r>
      <w:r>
        <w:rPr>
          <w:spacing w:val="0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to</w:t>
      </w:r>
      <w:r>
        <w:rPr>
          <w:spacing w:val="64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receipt</w:t>
      </w:r>
      <w:r>
        <w:rPr>
          <w:sz w:val="22"/>
          <w:szCs w:val="22"/>
          <w:u w:val="none"/>
          <w:rtl w:val="0"/>
          <w:lang w:val="en-US"/>
        </w:rPr>
        <w:t xml:space="preserve"> of</w:t>
      </w:r>
      <w:r>
        <w:rPr>
          <w:spacing w:val="0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written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ACC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approval.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1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I</w:t>
      </w:r>
      <w:r>
        <w:rPr>
          <w:spacing w:val="-3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further</w:t>
      </w:r>
      <w:r>
        <w:rPr>
          <w:sz w:val="22"/>
          <w:szCs w:val="22"/>
          <w:u w:val="none"/>
          <w:rtl w:val="0"/>
          <w:lang w:val="en-US"/>
        </w:rPr>
        <w:t xml:space="preserve"> understand </w:t>
      </w:r>
      <w:r>
        <w:rPr>
          <w:spacing w:val="0"/>
          <w:sz w:val="22"/>
          <w:szCs w:val="22"/>
          <w:u w:val="none"/>
          <w:rtl w:val="0"/>
          <w:lang w:val="en-US"/>
        </w:rPr>
        <w:t>that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there</w:t>
      </w:r>
      <w:r>
        <w:rPr>
          <w:spacing w:val="-1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may</w:t>
      </w:r>
      <w:r>
        <w:rPr>
          <w:spacing w:val="-5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be</w:t>
      </w:r>
      <w:r>
        <w:rPr>
          <w:spacing w:val="0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no</w:t>
      </w:r>
      <w:r>
        <w:rPr>
          <w:spacing w:val="1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deviation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from</w:t>
      </w:r>
      <w:r>
        <w:rPr>
          <w:sz w:val="22"/>
          <w:szCs w:val="22"/>
          <w:u w:val="none"/>
          <w:rtl w:val="0"/>
          <w:lang w:val="en-US"/>
        </w:rPr>
        <w:t xml:space="preserve"> the</w:t>
      </w:r>
      <w:r>
        <w:rPr>
          <w:spacing w:val="0"/>
          <w:sz w:val="22"/>
          <w:szCs w:val="22"/>
          <w:u w:val="none"/>
          <w:rtl w:val="0"/>
          <w:lang w:val="en-US"/>
        </w:rPr>
        <w:t xml:space="preserve"> terms</w:t>
      </w:r>
      <w:r>
        <w:rPr>
          <w:spacing w:val="1"/>
          <w:sz w:val="22"/>
          <w:szCs w:val="22"/>
          <w:u w:val="none"/>
          <w:rtl w:val="0"/>
          <w:lang w:val="en-US"/>
        </w:rPr>
        <w:t xml:space="preserve"> of</w:t>
      </w:r>
      <w:r>
        <w:rPr>
          <w:sz w:val="22"/>
          <w:szCs w:val="22"/>
          <w:u w:val="none"/>
          <w:rtl w:val="0"/>
          <w:lang w:val="en-US"/>
        </w:rPr>
        <w:t xml:space="preserve"> the</w:t>
      </w:r>
      <w:r>
        <w:rPr>
          <w:spacing w:val="97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written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ACC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approval;</w:t>
      </w:r>
      <w:r>
        <w:rPr>
          <w:sz w:val="22"/>
          <w:szCs w:val="22"/>
          <w:u w:val="none"/>
          <w:rtl w:val="0"/>
          <w:lang w:val="en-US"/>
        </w:rPr>
        <w:t xml:space="preserve"> all </w:t>
      </w:r>
      <w:r>
        <w:rPr>
          <w:spacing w:val="0"/>
          <w:sz w:val="22"/>
          <w:szCs w:val="22"/>
          <w:u w:val="none"/>
          <w:rtl w:val="0"/>
          <w:lang w:val="en-US"/>
        </w:rPr>
        <w:t>deviations</w:t>
      </w:r>
      <w:r>
        <w:rPr>
          <w:sz w:val="22"/>
          <w:szCs w:val="22"/>
          <w:u w:val="none"/>
          <w:rtl w:val="0"/>
          <w:lang w:val="en-US"/>
        </w:rPr>
        <w:t xml:space="preserve"> must be </w:t>
      </w:r>
      <w:r>
        <w:rPr>
          <w:spacing w:val="0"/>
          <w:sz w:val="22"/>
          <w:szCs w:val="22"/>
          <w:u w:val="none"/>
          <w:rtl w:val="0"/>
          <w:lang w:val="en-US"/>
        </w:rPr>
        <w:t>corrected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at</w:t>
      </w:r>
      <w:r>
        <w:rPr>
          <w:sz w:val="22"/>
          <w:szCs w:val="22"/>
          <w:u w:val="none"/>
          <w:rtl w:val="0"/>
          <w:lang w:val="en-US"/>
        </w:rPr>
        <w:t xml:space="preserve"> the</w:t>
      </w:r>
      <w:r>
        <w:rPr>
          <w:spacing w:val="0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homeowners</w:t>
      </w:r>
      <w:r>
        <w:rPr>
          <w:sz w:val="22"/>
          <w:szCs w:val="22"/>
          <w:u w:val="none"/>
          <w:rtl w:val="0"/>
          <w:lang w:val="en-US"/>
        </w:rPr>
        <w:t xml:space="preserve">’ </w:t>
      </w:r>
      <w:r>
        <w:rPr>
          <w:spacing w:val="0"/>
          <w:sz w:val="22"/>
          <w:szCs w:val="22"/>
          <w:u w:val="none"/>
          <w:rtl w:val="0"/>
          <w:lang w:val="en-US"/>
        </w:rPr>
        <w:t>expense.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1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I</w:t>
      </w:r>
      <w:r>
        <w:rPr>
          <w:spacing w:val="-3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 xml:space="preserve">agree </w:t>
      </w:r>
      <w:r>
        <w:rPr>
          <w:sz w:val="22"/>
          <w:szCs w:val="22"/>
          <w:u w:val="none"/>
          <w:rtl w:val="0"/>
          <w:lang w:val="en-US"/>
        </w:rPr>
        <w:t>to be</w:t>
      </w:r>
      <w:r>
        <w:rPr>
          <w:spacing w:val="0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 xml:space="preserve">bound </w:t>
      </w:r>
      <w:r>
        <w:rPr>
          <w:spacing w:val="0"/>
          <w:sz w:val="22"/>
          <w:szCs w:val="22"/>
          <w:u w:val="none"/>
          <w:rtl w:val="0"/>
          <w:lang w:val="en-US"/>
        </w:rPr>
        <w:t>by</w:t>
      </w:r>
      <w:r>
        <w:rPr>
          <w:spacing w:val="-5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the</w:t>
      </w:r>
      <w:r>
        <w:rPr>
          <w:spacing w:val="75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Association</w:t>
      </w:r>
      <w:r>
        <w:rPr>
          <w:sz w:val="22"/>
          <w:szCs w:val="22"/>
          <w:u w:val="none"/>
          <w:rtl w:val="0"/>
          <w:lang w:val="en-US"/>
        </w:rPr>
        <w:t xml:space="preserve"> Rules, </w:t>
      </w:r>
      <w:r>
        <w:rPr>
          <w:spacing w:val="0"/>
          <w:sz w:val="22"/>
          <w:szCs w:val="22"/>
          <w:u w:val="none"/>
          <w:rtl w:val="0"/>
          <w:lang w:val="en-US"/>
        </w:rPr>
        <w:t>Regulations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and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standards.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I</w:t>
      </w:r>
      <w:r>
        <w:rPr>
          <w:spacing w:val="0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certify</w:t>
      </w:r>
      <w:r>
        <w:rPr>
          <w:spacing w:val="-5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my</w:t>
      </w:r>
      <w:r>
        <w:rPr>
          <w:spacing w:val="-3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Association</w:t>
      </w:r>
      <w:r>
        <w:rPr>
          <w:sz w:val="22"/>
          <w:szCs w:val="22"/>
          <w:u w:val="none"/>
          <w:rtl w:val="0"/>
          <w:lang w:val="en-US"/>
        </w:rPr>
        <w:t xml:space="preserve"> dues </w:t>
      </w:r>
      <w:r>
        <w:rPr>
          <w:spacing w:val="0"/>
          <w:sz w:val="22"/>
          <w:szCs w:val="22"/>
          <w:u w:val="none"/>
          <w:rtl w:val="0"/>
          <w:lang w:val="en-US"/>
        </w:rPr>
        <w:t>account</w:t>
      </w:r>
      <w:r>
        <w:rPr>
          <w:sz w:val="22"/>
          <w:szCs w:val="22"/>
          <w:u w:val="none"/>
          <w:rtl w:val="0"/>
          <w:lang w:val="en-US"/>
        </w:rPr>
        <w:t xml:space="preserve"> is </w:t>
      </w:r>
      <w:r>
        <w:rPr>
          <w:spacing w:val="0"/>
          <w:sz w:val="22"/>
          <w:szCs w:val="22"/>
          <w:u w:val="none"/>
          <w:rtl w:val="0"/>
          <w:lang w:val="en-US"/>
        </w:rPr>
        <w:t>current</w:t>
      </w:r>
      <w:r>
        <w:rPr>
          <w:spacing w:val="1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and</w:t>
      </w:r>
      <w:r>
        <w:rPr>
          <w:spacing w:val="1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I</w:t>
      </w:r>
      <w:r>
        <w:rPr>
          <w:spacing w:val="-3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have</w:t>
      </w:r>
      <w:r>
        <w:rPr>
          <w:spacing w:val="0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no</w:t>
      </w:r>
      <w:r>
        <w:rPr>
          <w:spacing w:val="112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outstanding</w:t>
      </w:r>
      <w:r>
        <w:rPr>
          <w:spacing w:val="-1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fines</w:t>
      </w:r>
      <w:r>
        <w:rPr>
          <w:sz w:val="22"/>
          <w:szCs w:val="22"/>
          <w:u w:val="none"/>
          <w:rtl w:val="0"/>
          <w:lang w:val="en-US"/>
        </w:rPr>
        <w:t xml:space="preserve"> or penalties </w:t>
      </w:r>
      <w:r>
        <w:rPr>
          <w:spacing w:val="0"/>
          <w:sz w:val="22"/>
          <w:szCs w:val="22"/>
          <w:u w:val="none"/>
          <w:rtl w:val="0"/>
          <w:lang w:val="en-US"/>
        </w:rPr>
        <w:t>and</w:t>
      </w:r>
      <w:r>
        <w:rPr>
          <w:spacing w:val="1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I</w:t>
      </w:r>
      <w:r>
        <w:rPr>
          <w:spacing w:val="-3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am</w:t>
      </w:r>
      <w:r>
        <w:rPr>
          <w:spacing w:val="0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responsible</w:t>
      </w:r>
      <w:r>
        <w:rPr>
          <w:spacing w:val="0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for</w:t>
      </w:r>
      <w:r>
        <w:rPr>
          <w:spacing w:val="-1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 xml:space="preserve">obtaining </w:t>
      </w:r>
      <w:r>
        <w:rPr>
          <w:spacing w:val="0"/>
          <w:sz w:val="22"/>
          <w:szCs w:val="22"/>
          <w:u w:val="none"/>
          <w:rtl w:val="0"/>
          <w:lang w:val="en-US"/>
        </w:rPr>
        <w:t>any</w:t>
      </w:r>
      <w:r>
        <w:rPr>
          <w:spacing w:val="-5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necessary</w:t>
      </w:r>
      <w:r>
        <w:rPr>
          <w:spacing w:val="-5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permits</w:t>
      </w:r>
      <w:r>
        <w:rPr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from</w:t>
      </w:r>
      <w:r>
        <w:rPr>
          <w:sz w:val="22"/>
          <w:szCs w:val="22"/>
          <w:u w:val="none"/>
          <w:rtl w:val="0"/>
          <w:lang w:val="en-US"/>
        </w:rPr>
        <w:t xml:space="preserve"> the</w:t>
      </w:r>
      <w:r>
        <w:rPr>
          <w:spacing w:val="0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appropriate</w:t>
      </w:r>
      <w:r>
        <w:rPr>
          <w:spacing w:val="93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City</w:t>
      </w:r>
      <w:r>
        <w:rPr>
          <w:spacing w:val="-7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>Building</w:t>
      </w:r>
      <w:r>
        <w:rPr>
          <w:spacing w:val="-3"/>
          <w:sz w:val="22"/>
          <w:szCs w:val="22"/>
          <w:u w:val="none"/>
          <w:rtl w:val="0"/>
          <w:lang w:val="en-US"/>
        </w:rPr>
        <w:t xml:space="preserve"> </w:t>
      </w:r>
      <w:r>
        <w:rPr>
          <w:sz w:val="22"/>
          <w:szCs w:val="22"/>
          <w:u w:val="none"/>
          <w:rtl w:val="0"/>
          <w:lang w:val="en-US"/>
        </w:rPr>
        <w:t xml:space="preserve">and </w:t>
      </w:r>
      <w:r>
        <w:rPr>
          <w:spacing w:val="0"/>
          <w:sz w:val="22"/>
          <w:szCs w:val="22"/>
          <w:u w:val="none"/>
          <w:rtl w:val="0"/>
          <w:lang w:val="en-US"/>
        </w:rPr>
        <w:t>Zoning</w:t>
      </w:r>
      <w:r>
        <w:rPr>
          <w:spacing w:val="-3"/>
          <w:sz w:val="22"/>
          <w:szCs w:val="22"/>
          <w:u w:val="none"/>
          <w:rtl w:val="0"/>
          <w:lang w:val="en-US"/>
        </w:rPr>
        <w:t xml:space="preserve"> </w:t>
      </w:r>
      <w:r>
        <w:rPr>
          <w:spacing w:val="0"/>
          <w:sz w:val="22"/>
          <w:szCs w:val="22"/>
          <w:u w:val="none"/>
          <w:rtl w:val="0"/>
          <w:lang w:val="en-US"/>
        </w:rPr>
        <w:t>Departments.</w:t>
      </w:r>
    </w:p>
    <w:p>
      <w:pPr>
        <w:pStyle w:val="Body Text"/>
        <w:spacing w:before="120"/>
        <w:ind w:left="346" w:firstLine="0"/>
      </w:pPr>
      <w:r>
        <w:rPr>
          <w:b w:val="1"/>
          <w:bCs w:val="1"/>
          <w:spacing w:val="-1"/>
          <w:sz w:val="26"/>
          <w:szCs w:val="26"/>
          <w:u w:val="none"/>
          <w:rtl w:val="0"/>
          <w:lang w:val="en-US"/>
        </w:rPr>
        <w:t>**</w:t>
      </w:r>
      <w:r>
        <w:rPr>
          <w:b w:val="1"/>
          <w:bCs w:val="1"/>
          <w:spacing w:val="0"/>
          <w:u w:val="none"/>
          <w:rtl w:val="0"/>
          <w:lang w:val="en-US"/>
        </w:rPr>
        <w:t>UNTIL YOU RECEIVE A CONFIRMATION EMAIL FROM THE APPROPRIATE ASSOCIATION MANAGER, THIS APPLICATION WILL NOT BE CONSIDERED RECEIVED.</w:t>
      </w:r>
    </w:p>
    <w:sectPr>
      <w:headerReference w:type="default" r:id="rId4"/>
      <w:footerReference w:type="default" r:id="rId5"/>
      <w:pgSz w:w="12240" w:h="15840" w:orient="portrait"/>
      <w:pgMar w:top="965" w:right="360" w:bottom="288" w:left="374" w:header="432" w:footer="28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sz w:val="18"/>
        <w:szCs w:val="18"/>
        <w:rtl w:val="0"/>
        <w:lang w:val="en-US"/>
      </w:rPr>
      <w:t>NMI_ACC_FSP_REV_Apr_2021.docx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467624</wp:posOffset>
          </wp:positionH>
          <wp:positionV relativeFrom="page">
            <wp:posOffset>146649</wp:posOffset>
          </wp:positionV>
          <wp:extent cx="6933840" cy="646981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3840" cy="6469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219075</wp:posOffset>
              </wp:positionV>
              <wp:extent cx="1152525" cy="438150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0" style="visibility:visible;position:absolute;margin-left:492.8pt;margin-top:17.2pt;width:90.8pt;height:34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4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2"/>
      <w:szCs w:val="22"/>
      <w:shd w:val="clear" w:color="auto" w:fill="ffffff"/>
    </w:rPr>
  </w:style>
  <w:style w:type="paragraph" w:styleId="Heading">
    <w:name w:val="Heading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4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